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70A1D" w:rsidRPr="00454BA9" w:rsidRDefault="00D44274" w:rsidP="003179CF">
      <w:pPr>
        <w:pBdr>
          <w:bottom w:val="single" w:sz="6" w:space="1" w:color="auto"/>
        </w:pBdr>
        <w:jc w:val="center"/>
        <w:rPr>
          <w:b/>
        </w:rPr>
      </w:pPr>
      <w:r w:rsidRPr="00454BA9">
        <w:rPr>
          <w:b/>
        </w:rPr>
        <w:t>Final Project:</w:t>
      </w:r>
      <w:r w:rsidR="00EA7610" w:rsidRPr="00454BA9">
        <w:rPr>
          <w:b/>
        </w:rPr>
        <w:t xml:space="preserve"> DSC-650 : Week 11-12: Big Data Project</w:t>
      </w:r>
    </w:p>
    <w:p w:rsidR="003179CF" w:rsidRDefault="00454BA9">
      <w:r w:rsidRPr="00F71C43">
        <w:rPr>
          <w:b/>
        </w:rPr>
        <w:t>Introduction</w:t>
      </w:r>
      <w:r>
        <w:t>:</w:t>
      </w:r>
      <w:r w:rsidR="003179CF">
        <w:t xml:space="preserve"> In the final project of DCS-650, I am using an open API data and trying to ing</w:t>
      </w:r>
      <w:r w:rsidR="00F71C43">
        <w:t>e</w:t>
      </w:r>
      <w:r w:rsidR="003179CF">
        <w:t>st data fro</w:t>
      </w:r>
      <w:r w:rsidR="00F71C43">
        <w:t>m</w:t>
      </w:r>
      <w:r w:rsidR="003179CF">
        <w:t xml:space="preserve"> NIFI and publish the results from the NIFI API into a SOLR and </w:t>
      </w:r>
      <w:r>
        <w:t>finally</w:t>
      </w:r>
      <w:r w:rsidR="003179CF">
        <w:t xml:space="preserve"> loading the data into HIVE tables.</w:t>
      </w:r>
    </w:p>
    <w:p w:rsidR="00D44274" w:rsidRDefault="003179CF">
      <w:r>
        <w:t xml:space="preserve"> </w:t>
      </w:r>
      <w:r w:rsidRPr="00F71C43">
        <w:rPr>
          <w:b/>
        </w:rPr>
        <w:t xml:space="preserve">API </w:t>
      </w:r>
      <w:r w:rsidR="00BD0AC2" w:rsidRPr="00F71C43">
        <w:rPr>
          <w:b/>
        </w:rPr>
        <w:t>Details</w:t>
      </w:r>
      <w:r>
        <w:t xml:space="preserve">: </w:t>
      </w:r>
    </w:p>
    <w:p w:rsidR="00BF2648" w:rsidRDefault="00BD0AC2" w:rsidP="00BF2648">
      <w:r>
        <w:tab/>
        <w:t>Fro</w:t>
      </w:r>
      <w:r w:rsidR="0043664F">
        <w:t>m</w:t>
      </w:r>
      <w:r>
        <w:t xml:space="preserve"> the below website, </w:t>
      </w:r>
      <w:hyperlink r:id="rId6" w:history="1">
        <w:r w:rsidRPr="00700B7C">
          <w:rPr>
            <w:rStyle w:val="Hyperlink"/>
          </w:rPr>
          <w:t>https://app.exchangerate-api.com/dashboard</w:t>
        </w:r>
      </w:hyperlink>
      <w:r>
        <w:t xml:space="preserve"> , I registered and generated the key to use the API.</w:t>
      </w:r>
    </w:p>
    <w:p w:rsidR="0043664F" w:rsidRDefault="00454BA9" w:rsidP="00F71C43">
      <w:pPr>
        <w:ind w:firstLine="720"/>
      </w:pPr>
      <w:r>
        <w:t>Name:</w:t>
      </w:r>
      <w:r w:rsidR="0043664F">
        <w:t xml:space="preserve"> Exchange Rate API</w:t>
      </w:r>
      <w:r w:rsidR="00BD0AC2">
        <w:t xml:space="preserve"> </w:t>
      </w:r>
    </w:p>
    <w:p w:rsidR="00F11B21" w:rsidRDefault="00454BA9" w:rsidP="00F71C43">
      <w:pPr>
        <w:ind w:firstLine="720"/>
      </w:pPr>
      <w:r>
        <w:t>URL:</w:t>
      </w:r>
      <w:r w:rsidR="0043664F">
        <w:t xml:space="preserve"> </w:t>
      </w:r>
      <w:hyperlink r:id="rId7" w:history="1">
        <w:r w:rsidR="0043664F" w:rsidRPr="00700B7C">
          <w:rPr>
            <w:rStyle w:val="Hyperlink"/>
          </w:rPr>
          <w:t>https://v6.exchangerate-api.com/v6/&lt;API KEY&gt;/latest/USD</w:t>
        </w:r>
      </w:hyperlink>
    </w:p>
    <w:p w:rsidR="0043664F" w:rsidRDefault="00454BA9" w:rsidP="00F71C43">
      <w:pPr>
        <w:ind w:firstLine="720"/>
      </w:pPr>
      <w:r>
        <w:t>Key:</w:t>
      </w:r>
      <w:r w:rsidR="0043664F">
        <w:t xml:space="preserve"> </w:t>
      </w:r>
      <w:r w:rsidR="0043664F" w:rsidRPr="0043664F">
        <w:t>0aad1244185b05131f15e6db</w:t>
      </w:r>
    </w:p>
    <w:p w:rsidR="004677DC" w:rsidRDefault="00BD0AC2" w:rsidP="00BF2648">
      <w:r w:rsidRPr="00F71C43">
        <w:rPr>
          <w:b/>
        </w:rPr>
        <w:t xml:space="preserve">How this API </w:t>
      </w:r>
      <w:r w:rsidR="00454BA9" w:rsidRPr="00F71C43">
        <w:rPr>
          <w:b/>
        </w:rPr>
        <w:t>works</w:t>
      </w:r>
      <w:r w:rsidR="00454BA9">
        <w:t>:</w:t>
      </w:r>
      <w:r>
        <w:t xml:space="preserve"> </w:t>
      </w:r>
      <w:r w:rsidR="004677DC">
        <w:t xml:space="preserve">The exchange rate </w:t>
      </w:r>
      <w:r w:rsidR="00454BA9">
        <w:t>api,</w:t>
      </w:r>
      <w:r w:rsidR="004677DC">
        <w:t xml:space="preserve"> will take input in 2 different ways.</w:t>
      </w:r>
    </w:p>
    <w:p w:rsidR="004677DC" w:rsidRDefault="004677DC" w:rsidP="004677DC">
      <w:pPr>
        <w:pStyle w:val="ListParagraph"/>
        <w:numPr>
          <w:ilvl w:val="0"/>
          <w:numId w:val="2"/>
        </w:numPr>
      </w:pPr>
      <w:r>
        <w:t>Input as</w:t>
      </w:r>
      <w:r w:rsidR="00F71C43">
        <w:t xml:space="preserve"> a currency pair and on request</w:t>
      </w:r>
      <w:r>
        <w:t>, it would provide the response with the exchange rate for the input currency pair.</w:t>
      </w:r>
    </w:p>
    <w:p w:rsidR="004677DC" w:rsidRDefault="00454BA9" w:rsidP="004677DC">
      <w:pPr>
        <w:pStyle w:val="ListParagraph"/>
        <w:ind w:left="1800"/>
      </w:pPr>
      <w:r>
        <w:t>E.g.</w:t>
      </w:r>
      <w:r w:rsidR="004677DC">
        <w:t xml:space="preserve">: </w:t>
      </w:r>
      <w:hyperlink r:id="rId8" w:history="1">
        <w:r w:rsidR="004677DC" w:rsidRPr="00700B7C">
          <w:rPr>
            <w:rStyle w:val="Hyperlink"/>
          </w:rPr>
          <w:t>https://v6.exchangerate-api.com/v6/0aad1244185b05131f15e6db/pair/USD/INR</w:t>
        </w:r>
      </w:hyperlink>
    </w:p>
    <w:p w:rsidR="004677DC" w:rsidRPr="004677DC" w:rsidRDefault="004677DC" w:rsidP="004677DC">
      <w:pPr>
        <w:pStyle w:val="HTMLPreformatted"/>
        <w:rPr>
          <w:color w:val="000000"/>
        </w:rPr>
      </w:pPr>
      <w:r>
        <w:rPr>
          <w:b/>
        </w:rPr>
        <w:tab/>
      </w:r>
      <w:r>
        <w:rPr>
          <w:b/>
        </w:rPr>
        <w:tab/>
      </w:r>
      <w:r w:rsidRPr="004677DC">
        <w:rPr>
          <w:rFonts w:asciiTheme="minorHAnsi" w:eastAsiaTheme="minorHAnsi" w:hAnsiTheme="minorHAnsi" w:cstheme="minorBidi"/>
          <w:sz w:val="22"/>
          <w:szCs w:val="22"/>
        </w:rPr>
        <w:t>Result</w:t>
      </w:r>
      <w:r>
        <w:t xml:space="preserve"> : </w:t>
      </w:r>
      <w:r w:rsidRPr="004677DC">
        <w:rPr>
          <w:color w:val="000000"/>
        </w:rPr>
        <w:t>{"result":"success","documentation":"https://www.exchangerate-api.com/docs","terms_of_use":"https://www.exchangerate-api.com/terms","time_last_update_unix":1709251201,"time_last_update_utc":"Fri, 01 Mar 2024 00:00:01 +0000","time_next_update_unix":1709337601,"time_next_update_utc":"Sat, 02 Mar 2024 00:00:01 +0000","base_code":"USD","target_code":"INR","conversion_rate":82.9281}</w:t>
      </w:r>
    </w:p>
    <w:p w:rsidR="004677DC" w:rsidRDefault="004677DC" w:rsidP="004677DC">
      <w:pPr>
        <w:pStyle w:val="ListParagraph"/>
        <w:ind w:left="1800"/>
      </w:pPr>
    </w:p>
    <w:p w:rsidR="004677DC" w:rsidRDefault="004677DC" w:rsidP="004677DC">
      <w:pPr>
        <w:pStyle w:val="ListParagraph"/>
        <w:ind w:left="1800"/>
      </w:pPr>
      <w:r>
        <w:t xml:space="preserve">Screen </w:t>
      </w:r>
      <w:r w:rsidR="00454BA9">
        <w:t>Print:</w:t>
      </w:r>
      <w:r>
        <w:t xml:space="preserve"> </w:t>
      </w:r>
    </w:p>
    <w:p w:rsidR="004677DC" w:rsidRDefault="004677DC" w:rsidP="004677DC">
      <w:r>
        <w:rPr>
          <w:noProof/>
        </w:rPr>
        <w:drawing>
          <wp:inline distT="0" distB="0" distL="0" distR="0" wp14:anchorId="3E7C9A77" wp14:editId="179BE53C">
            <wp:extent cx="5943600" cy="92583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7DC" w:rsidRDefault="004677DC" w:rsidP="004677DC">
      <w:pPr>
        <w:pStyle w:val="ListParagraph"/>
        <w:ind w:left="1800"/>
      </w:pPr>
    </w:p>
    <w:p w:rsidR="004677DC" w:rsidRDefault="004677DC" w:rsidP="004677DC">
      <w:pPr>
        <w:pStyle w:val="ListParagraph"/>
        <w:numPr>
          <w:ilvl w:val="0"/>
          <w:numId w:val="2"/>
        </w:numPr>
      </w:pPr>
      <w:r>
        <w:t>Input with one base currency and return the exchange rate for all the supported currencies:</w:t>
      </w:r>
    </w:p>
    <w:p w:rsidR="004677DC" w:rsidRDefault="00454BA9" w:rsidP="004677DC">
      <w:pPr>
        <w:pStyle w:val="ListParagraph"/>
        <w:ind w:left="1800"/>
      </w:pPr>
      <w:r>
        <w:t>e.g.</w:t>
      </w:r>
      <w:r w:rsidR="004677DC">
        <w:t>:</w:t>
      </w:r>
      <w:r w:rsidR="004677DC">
        <w:t xml:space="preserve"> </w:t>
      </w:r>
      <w:hyperlink r:id="rId10" w:history="1">
        <w:r w:rsidR="004677DC" w:rsidRPr="00700B7C">
          <w:rPr>
            <w:rStyle w:val="Hyperlink"/>
          </w:rPr>
          <w:t>https://v6.exchangerate-api.com/v6/0aad1244185b05131f15e6db/latest/USD</w:t>
        </w:r>
      </w:hyperlink>
    </w:p>
    <w:p w:rsidR="004677DC" w:rsidRDefault="00F71C43" w:rsidP="004677DC">
      <w:pPr>
        <w:pStyle w:val="ListParagraph"/>
        <w:ind w:left="1800"/>
      </w:pPr>
      <w:r>
        <w:t>Result</w:t>
      </w:r>
      <w:r w:rsidR="004677DC">
        <w:t xml:space="preserve">: </w:t>
      </w:r>
    </w:p>
    <w:p w:rsidR="00EA79E5" w:rsidRDefault="00EA79E5" w:rsidP="00EA79E5">
      <w:pPr>
        <w:pStyle w:val="HTMLPreformatted"/>
        <w:rPr>
          <w:color w:val="000000"/>
        </w:rPr>
      </w:pPr>
      <w:r>
        <w:tab/>
      </w:r>
      <w:r>
        <w:tab/>
      </w:r>
      <w:r>
        <w:tab/>
      </w:r>
      <w:r>
        <w:rPr>
          <w:color w:val="000000"/>
        </w:rPr>
        <w:t>{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"result":"success",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"documentation":"https://www.exchangerate-api.com/docs",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"terms_of_use":"https://www.exchangerate-api.com/terms",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lastRenderedPageBreak/>
        <w:t xml:space="preserve"> "time_last_update_unix":1709251201,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"time_last_update_utc":"Fri, 01 Mar 2024 00:00:01 +0000",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"time_next_update_unix":1709337601,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"time_next_update_utc":"Sat, 02 Mar 2024 00:00:01 +0000",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"base_code":"USD",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"conversion_rates":{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"USD":1,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"AED":3.6725,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"AFN":73.0706,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"ALL":95.9471,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"AMD":405.0915,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"ANG":1.7900,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"AOA":843.8053,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"ARS":842.2500,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"AUD":1.5392,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"AWG":1.7900,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"AZN":1.6991,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"BAM":1.8086,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"BBD":2.0000,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"BDT":109.7439,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"BGN":1.8084,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"BHD":0.3760,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"BIF":2845.9607,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"BMD":1.0000,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"BND":1.3456,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"BOB":6.9223,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"BRL":4.9727,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"BSD":1.0000,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"BTN":82.9280,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"BWP":13.7988,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"BYN":3.2579,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"BZD":2.0000,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"CAD":1.3575,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"CDF":2728.9205,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"CHF":0.8825,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"CLP":977.6216,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"CNY":7.1998,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"COP":3933.4650,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"CRC":512.9072,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"CUP":24.0000,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"CVE":101.9627,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"CZK":23.4212,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"DJF":177.7210,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"DKK":6.8894,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"DOP":58.6715,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"DZD":134.4706,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"EGP":30.9200,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"ERN":15.0000,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"ETB":56.6042,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"EUR":0.9247,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"FJD":2.2649,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"FKP":0.7916,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"FOK":6.8891,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"GBP":0.7915,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"GEL":2.6575,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"GGP":0.7916,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"GHS":12.6869,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lastRenderedPageBreak/>
        <w:t xml:space="preserve">  "GIP":0.7916,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"GMD":66.7600,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"GNF":8572.3899,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"GTQ":7.8019,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"GYD":208.9477,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"HKD":7.8288,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"HNL":24.6917,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"HRK":6.9672,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"HTG":132.7184,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"HUF":363.2600,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"IDR":15732.3862,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"ILS":3.5735,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"IMP":0.7916,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"INR":82.9281,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"IQD":1307.5714,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"IRR":42012.7710,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"ISK":137.8362,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"JEP":0.7916,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"JMD":155.9939,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"JOD":0.7090,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"JPY":149.9640,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"KES":146.1194,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"KGS":89.4355,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"KHR":4082.6173,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"KID":1.5392,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"KMF":454.9253,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"KRW":1334.1613,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"KWD":0.3077,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"KYD":0.8333,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"KZT":450.3843,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"LAK":20742.0106,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"LBP":89500.0000,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"LKR":309.5922,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"LRD":192.4393,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"LSL":19.2044,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"LYD":4.8281,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"MAD":10.0875,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"MDL":17.7717,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"MGA":4526.1298,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"MKD":56.9871,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"MMK":2102.1922,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"MNT":3419.0073,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"MOP":8.0637,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"MRU":39.8124,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"MUR":45.7434,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"MVR":15.4476,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"MWK":1688.2312,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"MXN":17.0669,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"MYR":4.7584,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"MZN":63.8085,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"NAD":19.2044,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"NGN":1585.5446,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"NIO":36.7990,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"NOK":10.6120,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"NPR":132.6847,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"NZD":1.6433,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"OMR":0.3845,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lastRenderedPageBreak/>
        <w:t xml:space="preserve">  "PAB":1.0000,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"PEN":3.7879,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"PGK":3.7767,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"PHP":56.1842,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"PKR":279.1544,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"PLN":3.9894,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"PYG":7300.0886,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"QAR":3.6400,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"RON":4.5921,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"RSD":108.1561,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"RUB":91.3326,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"RWF":1292.2618,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"SAR":3.7500,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"SBD":8.3336,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"SCR":14.1670,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"SDG":511.0266,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"SEK":10.3616,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"SGD":1.3456,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"SHP":0.7916,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"SLE":22.6955,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"SLL":22695.5182,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"SOS":570.8442,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"SRD":35.3422,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"SSP":1411.9169,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"STN":22.6553,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"SYP":12929.1498,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"SZL":19.2044,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"THB":35.8690,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"TJS":10.9479,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"TMT":3.4959,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"TND":3.1212,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"TOP":2.3434,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"TRY":31.2904,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"TTD":6.7539,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"TVD":1.5392,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"TWD":31.6389,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"TZS":2540.4864,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"UAH":38.0357,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"UGX":3935.6257,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"UYU":39.0980,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"UZS":12539.6897,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"VES":36.1518,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"VND":24637.8010,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"VUV":120.7257,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"WST":2.7431,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"XAF":606.5671,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"XCD":2.7000,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"XDR":0.7521,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"XOF":606.5671,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"XPF":110.3470,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"YER":250.2807,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"ZAR":19.2049,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"ZMW":23.3546,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 "ZWL":14764.2103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 xml:space="preserve"> }</w:t>
      </w:r>
    </w:p>
    <w:p w:rsidR="00EA79E5" w:rsidRDefault="00EA79E5" w:rsidP="00EA79E5">
      <w:pPr>
        <w:pStyle w:val="HTMLPreformatted"/>
        <w:rPr>
          <w:color w:val="000000"/>
        </w:rPr>
      </w:pPr>
      <w:r>
        <w:rPr>
          <w:color w:val="000000"/>
        </w:rPr>
        <w:t>}</w:t>
      </w:r>
    </w:p>
    <w:p w:rsidR="00EA79E5" w:rsidRDefault="00EA79E5" w:rsidP="00EA79E5"/>
    <w:p w:rsidR="003179CF" w:rsidRDefault="00EA79E5" w:rsidP="00EA79E5">
      <w:pPr>
        <w:pStyle w:val="ListParagraph"/>
        <w:ind w:left="1800"/>
      </w:pPr>
      <w:r>
        <w:lastRenderedPageBreak/>
        <w:t xml:space="preserve">Screen </w:t>
      </w:r>
      <w:r w:rsidR="00454BA9">
        <w:t>Print:</w:t>
      </w:r>
      <w:r>
        <w:t xml:space="preserve"> </w:t>
      </w:r>
    </w:p>
    <w:p w:rsidR="00EA79E5" w:rsidRDefault="00EA79E5" w:rsidP="00EA79E5">
      <w:pPr>
        <w:pStyle w:val="ListParagraph"/>
        <w:ind w:left="1800"/>
      </w:pPr>
    </w:p>
    <w:p w:rsidR="00EA79E5" w:rsidRDefault="00426FF9" w:rsidP="00EA79E5">
      <w:pPr>
        <w:pStyle w:val="ListParagraph"/>
        <w:ind w:left="1800"/>
      </w:pPr>
      <w:r>
        <w:rPr>
          <w:noProof/>
        </w:rPr>
        <w:drawing>
          <wp:inline distT="0" distB="0" distL="0" distR="0" wp14:anchorId="4A17D715" wp14:editId="6560D11A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FF9" w:rsidRDefault="00426FF9" w:rsidP="00EA79E5">
      <w:pPr>
        <w:pStyle w:val="ListParagraph"/>
        <w:ind w:left="1800"/>
      </w:pPr>
    </w:p>
    <w:p w:rsidR="00426FF9" w:rsidRDefault="00426FF9" w:rsidP="00EA79E5">
      <w:pPr>
        <w:pStyle w:val="ListParagraph"/>
        <w:ind w:left="1800"/>
      </w:pPr>
      <w:r>
        <w:rPr>
          <w:noProof/>
        </w:rPr>
        <w:drawing>
          <wp:inline distT="0" distB="0" distL="0" distR="0" wp14:anchorId="7DA5D14A" wp14:editId="046236E8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9CF" w:rsidRDefault="003179CF" w:rsidP="00BF2648"/>
    <w:p w:rsidR="00426FF9" w:rsidRDefault="00426FF9" w:rsidP="00EA7610">
      <w:pPr>
        <w:ind w:left="720"/>
      </w:pPr>
      <w:r>
        <w:lastRenderedPageBreak/>
        <w:tab/>
      </w:r>
      <w:r w:rsidR="00EA7610">
        <w:tab/>
      </w:r>
      <w:r>
        <w:tab/>
      </w:r>
      <w:r>
        <w:rPr>
          <w:noProof/>
        </w:rPr>
        <w:drawing>
          <wp:inline distT="0" distB="0" distL="0" distR="0" wp14:anchorId="0C8FA670" wp14:editId="5B6ED322">
            <wp:extent cx="5943600" cy="33451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FF9" w:rsidRDefault="00426FF9" w:rsidP="00BF2648"/>
    <w:p w:rsidR="00426FF9" w:rsidRDefault="00E659AA" w:rsidP="00EA7610">
      <w:pPr>
        <w:ind w:firstLine="720"/>
      </w:pPr>
      <w:r>
        <w:rPr>
          <w:noProof/>
        </w:rPr>
        <w:drawing>
          <wp:inline distT="0" distB="0" distL="0" distR="0" wp14:anchorId="7F375106" wp14:editId="5FAC2A83">
            <wp:extent cx="5943600" cy="33451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B21" w:rsidRDefault="00A254EF" w:rsidP="00BF2648">
      <w:r>
        <w:t>For this project, I am using the 2</w:t>
      </w:r>
      <w:r w:rsidRPr="00A254EF">
        <w:rPr>
          <w:vertAlign w:val="superscript"/>
        </w:rPr>
        <w:t>nd</w:t>
      </w:r>
      <w:r>
        <w:t xml:space="preserve"> part of the API, </w:t>
      </w:r>
      <w:r w:rsidR="00454BA9">
        <w:t>i.e.</w:t>
      </w:r>
      <w:r>
        <w:t xml:space="preserve"> take input as one currency and generate the exchange rate for all the supported currencies as mentioned above.</w:t>
      </w:r>
    </w:p>
    <w:p w:rsidR="00BF2648" w:rsidRPr="00C53CA4" w:rsidRDefault="00BF2648" w:rsidP="00BF2648">
      <w:pPr>
        <w:rPr>
          <w:u w:val="single"/>
        </w:rPr>
      </w:pPr>
      <w:r w:rsidRPr="00C53CA4">
        <w:rPr>
          <w:u w:val="single"/>
        </w:rPr>
        <w:lastRenderedPageBreak/>
        <w:t>SOLR</w:t>
      </w:r>
      <w:r w:rsidR="00C53CA4" w:rsidRPr="00C53CA4">
        <w:rPr>
          <w:u w:val="single"/>
        </w:rPr>
        <w:t>:</w:t>
      </w:r>
    </w:p>
    <w:p w:rsidR="003179CF" w:rsidRDefault="003179CF" w:rsidP="00C53CA4">
      <w:pPr>
        <w:pStyle w:val="ListParagraph"/>
        <w:numPr>
          <w:ilvl w:val="0"/>
          <w:numId w:val="3"/>
        </w:numPr>
      </w:pPr>
      <w:r>
        <w:t>Collection creation:</w:t>
      </w:r>
      <w:r w:rsidR="00C53CA4">
        <w:t xml:space="preserve"> Created a SOL</w:t>
      </w:r>
      <w:r w:rsidR="00F71C43">
        <w:t>R collection name: FinalProjectc</w:t>
      </w:r>
      <w:r w:rsidR="00C53CA4">
        <w:t>ollection</w:t>
      </w:r>
      <w:r>
        <w:t xml:space="preserve"> </w:t>
      </w:r>
    </w:p>
    <w:p w:rsidR="003179CF" w:rsidRDefault="003179CF" w:rsidP="00BF2648">
      <w:r>
        <w:rPr>
          <w:noProof/>
        </w:rPr>
        <w:drawing>
          <wp:inline distT="0" distB="0" distL="0" distR="0" wp14:anchorId="7220C374" wp14:editId="0BEEB0C9">
            <wp:extent cx="5943600" cy="3784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CA4" w:rsidRDefault="00C53CA4" w:rsidP="00BF2648"/>
    <w:p w:rsidR="003179CF" w:rsidRDefault="00C53CA4" w:rsidP="00C53CA4">
      <w:pPr>
        <w:pStyle w:val="ListParagraph"/>
        <w:numPr>
          <w:ilvl w:val="0"/>
          <w:numId w:val="3"/>
        </w:numPr>
      </w:pPr>
      <w:r>
        <w:t>Screen Print: Screen print f</w:t>
      </w:r>
      <w:r w:rsidR="00F71C43">
        <w:t>rom SOLR UI with new collection</w:t>
      </w:r>
      <w:r>
        <w:t xml:space="preserve">: </w:t>
      </w:r>
      <w:r w:rsidRPr="00F71C43">
        <w:rPr>
          <w:b/>
        </w:rPr>
        <w:t>FinalProjectCollection</w:t>
      </w:r>
      <w:r>
        <w:t>.</w:t>
      </w:r>
    </w:p>
    <w:p w:rsidR="00C53CA4" w:rsidRDefault="00C53CA4" w:rsidP="00BF2648">
      <w:r>
        <w:rPr>
          <w:noProof/>
        </w:rPr>
        <w:drawing>
          <wp:inline distT="0" distB="0" distL="0" distR="0" wp14:anchorId="45F9A569" wp14:editId="0419D8C8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CA4" w:rsidRDefault="00C53CA4" w:rsidP="00C53CA4">
      <w:pPr>
        <w:pStyle w:val="ListParagraph"/>
        <w:numPr>
          <w:ilvl w:val="0"/>
          <w:numId w:val="3"/>
        </w:numPr>
      </w:pPr>
      <w:r>
        <w:t>Query: Screen Print for FinalProjectCollection</w:t>
      </w:r>
    </w:p>
    <w:p w:rsidR="00C53CA4" w:rsidRDefault="00C53CA4" w:rsidP="00BF2648">
      <w:r>
        <w:rPr>
          <w:noProof/>
        </w:rPr>
        <w:lastRenderedPageBreak/>
        <w:drawing>
          <wp:inline distT="0" distB="0" distL="0" distR="0" wp14:anchorId="2EF85460" wp14:editId="4A825390">
            <wp:extent cx="5943600" cy="33451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CA4" w:rsidRDefault="00C53CA4" w:rsidP="00BF2648"/>
    <w:p w:rsidR="00C53CA4" w:rsidRDefault="00C53CA4" w:rsidP="00BF2648"/>
    <w:p w:rsidR="00C53CA4" w:rsidRPr="00F71C43" w:rsidRDefault="00C53CA4" w:rsidP="00BF2648">
      <w:pPr>
        <w:rPr>
          <w:b/>
          <w:u w:val="single"/>
        </w:rPr>
      </w:pPr>
      <w:r w:rsidRPr="00F71C43">
        <w:rPr>
          <w:b/>
          <w:u w:val="single"/>
        </w:rPr>
        <w:t>NIFI:</w:t>
      </w:r>
    </w:p>
    <w:p w:rsidR="00761C56" w:rsidRDefault="00F71C43" w:rsidP="00BF2648">
      <w:r>
        <w:t>NIFI is used to ing</w:t>
      </w:r>
      <w:r w:rsidR="00C53CA4">
        <w:t>est the data from the API source.</w:t>
      </w:r>
      <w:r w:rsidR="00761C56">
        <w:t xml:space="preserve"> The API used in here is </w:t>
      </w:r>
      <w:r w:rsidR="00761C56" w:rsidRPr="00761C56">
        <w:rPr>
          <w:b/>
        </w:rPr>
        <w:t>exchangerate-api.com</w:t>
      </w:r>
    </w:p>
    <w:p w:rsidR="00761C56" w:rsidRPr="00761C56" w:rsidRDefault="00761C56" w:rsidP="00BF2648">
      <w:pPr>
        <w:rPr>
          <w:b/>
        </w:rPr>
      </w:pPr>
      <w:r w:rsidRPr="00761C56">
        <w:rPr>
          <w:b/>
        </w:rPr>
        <w:t xml:space="preserve">Creating process flow in </w:t>
      </w:r>
      <w:r w:rsidR="00454BA9" w:rsidRPr="00761C56">
        <w:rPr>
          <w:b/>
        </w:rPr>
        <w:t>NIFI with</w:t>
      </w:r>
      <w:r w:rsidRPr="00761C56">
        <w:rPr>
          <w:b/>
        </w:rPr>
        <w:t xml:space="preserve"> Screen Prints:</w:t>
      </w:r>
    </w:p>
    <w:p w:rsidR="00C53CA4" w:rsidRPr="00F71C43" w:rsidRDefault="00F71C43" w:rsidP="00761C56">
      <w:pPr>
        <w:pStyle w:val="ListParagraph"/>
        <w:numPr>
          <w:ilvl w:val="0"/>
          <w:numId w:val="4"/>
        </w:numPr>
        <w:rPr>
          <w:b/>
        </w:rPr>
      </w:pPr>
      <w:r w:rsidRPr="00F71C43">
        <w:rPr>
          <w:b/>
        </w:rPr>
        <w:t>Nifi web ui:</w:t>
      </w:r>
    </w:p>
    <w:p w:rsidR="00225F3D" w:rsidRDefault="00225F3D" w:rsidP="00225F3D"/>
    <w:p w:rsidR="00225F3D" w:rsidRDefault="00225F3D" w:rsidP="00225F3D">
      <w:r>
        <w:rPr>
          <w:noProof/>
        </w:rPr>
        <w:lastRenderedPageBreak/>
        <w:drawing>
          <wp:inline distT="0" distB="0" distL="0" distR="0" wp14:anchorId="322262B2" wp14:editId="6EBB2555">
            <wp:extent cx="5943600" cy="33464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F3D" w:rsidRDefault="00225F3D" w:rsidP="00761C56">
      <w:pPr>
        <w:ind w:left="408"/>
      </w:pPr>
    </w:p>
    <w:p w:rsidR="00225F3D" w:rsidRDefault="00225F3D" w:rsidP="00F71C43">
      <w:pPr>
        <w:pStyle w:val="ListParagraph"/>
        <w:numPr>
          <w:ilvl w:val="0"/>
          <w:numId w:val="4"/>
        </w:numPr>
      </w:pPr>
      <w:r>
        <w:t xml:space="preserve">Login with the user name and password by executing the below from nifi directory from the </w:t>
      </w:r>
      <w:r w:rsidR="00F71C43">
        <w:t>terminal</w:t>
      </w:r>
      <w:r>
        <w:t>.</w:t>
      </w:r>
    </w:p>
    <w:p w:rsidR="00225F3D" w:rsidRPr="00225F3D" w:rsidRDefault="00225F3D" w:rsidP="00225F3D">
      <w:pPr>
        <w:pStyle w:val="ListParagraph"/>
        <w:numPr>
          <w:ilvl w:val="1"/>
          <w:numId w:val="2"/>
        </w:numPr>
      </w:pPr>
      <w:r w:rsidRPr="003E253E">
        <w:rPr>
          <w:rFonts w:ascii="Consolas" w:hAnsi="Consolas" w:cs="Consolas"/>
          <w:color w:val="000000"/>
        </w:rPr>
        <w:t>grep Generated nifi-*/logs/*</w:t>
      </w:r>
    </w:p>
    <w:p w:rsidR="00225F3D" w:rsidRDefault="00225F3D" w:rsidP="00225F3D">
      <w:pPr>
        <w:pStyle w:val="ListParagraph"/>
        <w:numPr>
          <w:ilvl w:val="1"/>
          <w:numId w:val="2"/>
        </w:numPr>
      </w:pPr>
      <w:r>
        <w:t>nifi-1.24.0/logs/nifi-app_2023-12-03_18.0.log:Generated Username [e1534787-5152-4f13-b681-95e81653263a]</w:t>
      </w:r>
    </w:p>
    <w:p w:rsidR="00225F3D" w:rsidRDefault="00225F3D" w:rsidP="00225F3D">
      <w:pPr>
        <w:pStyle w:val="ListParagraph"/>
        <w:numPr>
          <w:ilvl w:val="1"/>
          <w:numId w:val="2"/>
        </w:numPr>
      </w:pPr>
      <w:r>
        <w:t>nifi-1.24.0/logs/nifi-app_2023-12-03_18.0.log:Generated Password [jqRS2MJZwKQF+8yhAyE1t/fjmnddV6vv]</w:t>
      </w:r>
    </w:p>
    <w:p w:rsidR="00225F3D" w:rsidRDefault="00225F3D" w:rsidP="00225F3D">
      <w:pPr>
        <w:ind w:left="1440"/>
      </w:pPr>
    </w:p>
    <w:p w:rsidR="00225F3D" w:rsidRDefault="00225F3D" w:rsidP="00225F3D">
      <w:pPr>
        <w:ind w:left="1440"/>
      </w:pPr>
      <w:r>
        <w:rPr>
          <w:noProof/>
        </w:rPr>
        <w:drawing>
          <wp:inline distT="0" distB="0" distL="0" distR="0" wp14:anchorId="509559EA" wp14:editId="05A2AC85">
            <wp:extent cx="5943600" cy="4768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F3D" w:rsidRDefault="00225F3D" w:rsidP="00761C56">
      <w:pPr>
        <w:ind w:left="408"/>
      </w:pPr>
    </w:p>
    <w:p w:rsidR="00225F3D" w:rsidRDefault="00225F3D" w:rsidP="00F71C43">
      <w:pPr>
        <w:pStyle w:val="ListParagraph"/>
        <w:numPr>
          <w:ilvl w:val="0"/>
          <w:numId w:val="4"/>
        </w:numPr>
      </w:pPr>
      <w:r>
        <w:t xml:space="preserve">Create a new process </w:t>
      </w:r>
      <w:r w:rsidR="00F71C43">
        <w:t>group and name it as</w:t>
      </w:r>
      <w:r>
        <w:t xml:space="preserve">: </w:t>
      </w:r>
      <w:r w:rsidRPr="00225F3D">
        <w:rPr>
          <w:b/>
        </w:rPr>
        <w:t>Final Project.</w:t>
      </w:r>
    </w:p>
    <w:p w:rsidR="00761C56" w:rsidRDefault="00761C56" w:rsidP="00761C56">
      <w:pPr>
        <w:ind w:left="408"/>
      </w:pPr>
      <w:r>
        <w:rPr>
          <w:noProof/>
        </w:rPr>
        <w:lastRenderedPageBreak/>
        <w:drawing>
          <wp:inline distT="0" distB="0" distL="0" distR="0" wp14:anchorId="680B6FC6" wp14:editId="19CBECC7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CA4" w:rsidRDefault="00C53CA4" w:rsidP="00BF2648"/>
    <w:p w:rsidR="00225F3D" w:rsidRDefault="00225F3D" w:rsidP="00225F3D">
      <w:r>
        <w:rPr>
          <w:noProof/>
        </w:rPr>
        <w:drawing>
          <wp:inline distT="0" distB="0" distL="0" distR="0" wp14:anchorId="1FD50DCC" wp14:editId="4B7F19C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F3D" w:rsidRDefault="00225F3D" w:rsidP="00225F3D"/>
    <w:p w:rsidR="00A85424" w:rsidRDefault="00A85424" w:rsidP="00225F3D">
      <w:r>
        <w:t>Do</w:t>
      </w:r>
      <w:r w:rsidR="00552955">
        <w:t xml:space="preserve"> </w:t>
      </w:r>
      <w:r>
        <w:t>the configuration changes as mentioned in the below screen prints.</w:t>
      </w:r>
    </w:p>
    <w:p w:rsidR="00225F3D" w:rsidRDefault="00225F3D" w:rsidP="00225F3D">
      <w:r>
        <w:rPr>
          <w:noProof/>
        </w:rPr>
        <w:lastRenderedPageBreak/>
        <w:drawing>
          <wp:inline distT="0" distB="0" distL="0" distR="0" wp14:anchorId="660D1A38" wp14:editId="1FB3CD42">
            <wp:extent cx="5943600" cy="33089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F3D" w:rsidRDefault="00225F3D" w:rsidP="00225F3D"/>
    <w:p w:rsidR="00225F3D" w:rsidRDefault="00225F3D" w:rsidP="00225F3D">
      <w:r>
        <w:rPr>
          <w:noProof/>
        </w:rPr>
        <w:drawing>
          <wp:inline distT="0" distB="0" distL="0" distR="0" wp14:anchorId="4FD61A91" wp14:editId="63C6125A">
            <wp:extent cx="5943600" cy="33464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F3D" w:rsidRDefault="00225F3D" w:rsidP="00225F3D"/>
    <w:p w:rsidR="00225F3D" w:rsidRDefault="00225F3D" w:rsidP="00225F3D"/>
    <w:p w:rsidR="00F71C43" w:rsidRDefault="00F71C43" w:rsidP="00225F3D"/>
    <w:p w:rsidR="00552955" w:rsidRDefault="00552955" w:rsidP="00225F3D">
      <w:r>
        <w:lastRenderedPageBreak/>
        <w:t xml:space="preserve">Add 2 </w:t>
      </w:r>
      <w:r w:rsidR="00454BA9">
        <w:t>processors,</w:t>
      </w:r>
      <w:r>
        <w:t xml:space="preserve"> </w:t>
      </w:r>
    </w:p>
    <w:p w:rsidR="00552955" w:rsidRDefault="00552955" w:rsidP="00552955">
      <w:pPr>
        <w:pStyle w:val="ListParagraph"/>
        <w:numPr>
          <w:ilvl w:val="0"/>
          <w:numId w:val="5"/>
        </w:numPr>
      </w:pPr>
      <w:r>
        <w:t>InvokeHTTP</w:t>
      </w:r>
    </w:p>
    <w:p w:rsidR="00552955" w:rsidRDefault="00552955" w:rsidP="00552955">
      <w:pPr>
        <w:pStyle w:val="ListParagraph"/>
        <w:numPr>
          <w:ilvl w:val="0"/>
          <w:numId w:val="5"/>
        </w:numPr>
      </w:pPr>
      <w:r>
        <w:t>PutSolrRecord</w:t>
      </w:r>
    </w:p>
    <w:p w:rsidR="00225F3D" w:rsidRDefault="00225F3D" w:rsidP="00225F3D">
      <w:r>
        <w:rPr>
          <w:noProof/>
        </w:rPr>
        <w:drawing>
          <wp:inline distT="0" distB="0" distL="0" distR="0" wp14:anchorId="40BAF331" wp14:editId="5F10793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F3D" w:rsidRDefault="00225F3D" w:rsidP="00225F3D"/>
    <w:p w:rsidR="00225F3D" w:rsidRDefault="00225F3D" w:rsidP="00225F3D"/>
    <w:p w:rsidR="00552955" w:rsidRPr="00F71C43" w:rsidRDefault="00552955" w:rsidP="00552955">
      <w:pPr>
        <w:pStyle w:val="ListParagraph"/>
        <w:numPr>
          <w:ilvl w:val="0"/>
          <w:numId w:val="6"/>
        </w:numPr>
        <w:rPr>
          <w:b/>
        </w:rPr>
      </w:pPr>
      <w:r w:rsidRPr="00F71C43">
        <w:rPr>
          <w:b/>
        </w:rPr>
        <w:t>InvokeHTTP</w:t>
      </w:r>
    </w:p>
    <w:p w:rsidR="00225F3D" w:rsidRDefault="00552955" w:rsidP="00552955">
      <w:pPr>
        <w:ind w:left="1080"/>
      </w:pPr>
      <w:r>
        <w:t xml:space="preserve">This processor is used to read the data from the API(exchange rate). </w:t>
      </w:r>
    </w:p>
    <w:p w:rsidR="00552955" w:rsidRDefault="00552955" w:rsidP="00552955">
      <w:pPr>
        <w:ind w:left="1080"/>
      </w:pPr>
      <w:r>
        <w:t xml:space="preserve">In the http url key in the actual api url : </w:t>
      </w:r>
      <w:hyperlink r:id="rId24" w:history="1">
        <w:r w:rsidRPr="00700B7C">
          <w:rPr>
            <w:rStyle w:val="Hyperlink"/>
          </w:rPr>
          <w:t>https://v6.exchangerate-api.com/v6/0aad1244185b05131f15e6db/pair/EUR/GBP</w:t>
        </w:r>
      </w:hyperlink>
      <w:r>
        <w:t xml:space="preserve"> </w:t>
      </w:r>
    </w:p>
    <w:p w:rsidR="00225F3D" w:rsidRDefault="00225F3D" w:rsidP="00225F3D">
      <w:r>
        <w:rPr>
          <w:noProof/>
        </w:rPr>
        <w:lastRenderedPageBreak/>
        <w:drawing>
          <wp:inline distT="0" distB="0" distL="0" distR="0" wp14:anchorId="1607FC38" wp14:editId="4B63A8C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F3D" w:rsidRDefault="00225F3D" w:rsidP="00225F3D"/>
    <w:p w:rsidR="00552955" w:rsidRDefault="00552955" w:rsidP="00552955">
      <w:pPr>
        <w:pStyle w:val="ListParagraph"/>
        <w:numPr>
          <w:ilvl w:val="0"/>
          <w:numId w:val="6"/>
        </w:numPr>
      </w:pPr>
      <w:r w:rsidRPr="00F71C43">
        <w:rPr>
          <w:b/>
        </w:rPr>
        <w:t>PutSolrRecord</w:t>
      </w:r>
      <w:r w:rsidRPr="00F71C43">
        <w:rPr>
          <w:b/>
        </w:rPr>
        <w:t xml:space="preserve"> processor</w:t>
      </w:r>
      <w:r>
        <w:t>:</w:t>
      </w:r>
    </w:p>
    <w:p w:rsidR="00552955" w:rsidRDefault="00552955" w:rsidP="00552955">
      <w:pPr>
        <w:pStyle w:val="ListParagraph"/>
        <w:numPr>
          <w:ilvl w:val="1"/>
          <w:numId w:val="6"/>
        </w:numPr>
      </w:pPr>
      <w:r>
        <w:t>This processor is used to consume the data fro</w:t>
      </w:r>
      <w:r w:rsidR="00F71C43">
        <w:t>m</w:t>
      </w:r>
      <w:r>
        <w:t xml:space="preserve"> InvokeHttp processor and put</w:t>
      </w:r>
      <w:r w:rsidR="00F71C43">
        <w:t xml:space="preserve"> </w:t>
      </w:r>
      <w:r>
        <w:t>the data into the SOLR collection.</w:t>
      </w:r>
    </w:p>
    <w:p w:rsidR="00552955" w:rsidRDefault="00552955" w:rsidP="00552955">
      <w:pPr>
        <w:pStyle w:val="ListParagraph"/>
        <w:numPr>
          <w:ilvl w:val="1"/>
          <w:numId w:val="6"/>
        </w:numPr>
      </w:pPr>
      <w:r>
        <w:t>Key in the solr collection created above in the solr Location Property</w:t>
      </w:r>
    </w:p>
    <w:p w:rsidR="00552955" w:rsidRDefault="00552955" w:rsidP="00552955">
      <w:pPr>
        <w:pStyle w:val="ListParagraph"/>
        <w:numPr>
          <w:ilvl w:val="1"/>
          <w:numId w:val="6"/>
        </w:numPr>
      </w:pPr>
      <w:r>
        <w:t xml:space="preserve">Start the Record Reader. </w:t>
      </w:r>
    </w:p>
    <w:p w:rsidR="00552955" w:rsidRDefault="00552955" w:rsidP="00225F3D"/>
    <w:p w:rsidR="00552955" w:rsidRDefault="00552955" w:rsidP="00225F3D"/>
    <w:p w:rsidR="00225F3D" w:rsidRDefault="00225F3D" w:rsidP="00225F3D">
      <w:r>
        <w:rPr>
          <w:noProof/>
        </w:rPr>
        <w:lastRenderedPageBreak/>
        <w:drawing>
          <wp:inline distT="0" distB="0" distL="0" distR="0" wp14:anchorId="494E386D" wp14:editId="58D7838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F3D" w:rsidRDefault="00225F3D" w:rsidP="00BF2648"/>
    <w:p w:rsidR="00552955" w:rsidRDefault="00552955" w:rsidP="00552955">
      <w:pPr>
        <w:pStyle w:val="ListParagraph"/>
        <w:numPr>
          <w:ilvl w:val="0"/>
          <w:numId w:val="6"/>
        </w:numPr>
      </w:pPr>
      <w:r>
        <w:t>Create a join between the 2 processors with a connector and make sure that all the errors are clear and ready for data transformation fro</w:t>
      </w:r>
      <w:r w:rsidR="00F71C43">
        <w:t>m</w:t>
      </w:r>
      <w:r>
        <w:t xml:space="preserve"> API to the NIFI process group. </w:t>
      </w:r>
    </w:p>
    <w:p w:rsidR="00552955" w:rsidRDefault="00552955" w:rsidP="00552955">
      <w:pPr>
        <w:pStyle w:val="ListParagraph"/>
        <w:numPr>
          <w:ilvl w:val="0"/>
          <w:numId w:val="6"/>
        </w:numPr>
      </w:pPr>
      <w:r>
        <w:t>Right click on each of the processor and start the process.</w:t>
      </w:r>
    </w:p>
    <w:p w:rsidR="00552955" w:rsidRDefault="00552955" w:rsidP="00552955">
      <w:pPr>
        <w:pStyle w:val="ListParagraph"/>
      </w:pPr>
    </w:p>
    <w:p w:rsidR="00552955" w:rsidRDefault="00552955" w:rsidP="00552955">
      <w:pPr>
        <w:pStyle w:val="ListParagraph"/>
        <w:numPr>
          <w:ilvl w:val="0"/>
          <w:numId w:val="6"/>
        </w:numPr>
      </w:pPr>
      <w:r>
        <w:t xml:space="preserve">We can see the data </w:t>
      </w:r>
      <w:r w:rsidR="00454BA9">
        <w:t>from</w:t>
      </w:r>
      <w:r>
        <w:t xml:space="preserve"> the API is </w:t>
      </w:r>
      <w:r w:rsidR="00AA4E08">
        <w:t xml:space="preserve">consumed </w:t>
      </w:r>
      <w:r w:rsidR="00F71C43">
        <w:t>and queued</w:t>
      </w:r>
      <w:r w:rsidR="00AA4E08">
        <w:t xml:space="preserve"> in and finally put in to the </w:t>
      </w:r>
      <w:r w:rsidR="00F71C43">
        <w:t xml:space="preserve">solr </w:t>
      </w:r>
      <w:r w:rsidR="00AA4E08">
        <w:t>collection.</w:t>
      </w:r>
    </w:p>
    <w:p w:rsidR="00552955" w:rsidRDefault="00552955" w:rsidP="00552955"/>
    <w:p w:rsidR="00552955" w:rsidRDefault="003740FB" w:rsidP="00552955">
      <w:r>
        <w:t xml:space="preserve">SOLR : Viewing the result set </w:t>
      </w:r>
      <w:r w:rsidR="00F71C43">
        <w:t>of</w:t>
      </w:r>
      <w:r>
        <w:t xml:space="preserve"> the API, fro</w:t>
      </w:r>
      <w:r w:rsidR="00F71C43">
        <w:t>m</w:t>
      </w:r>
      <w:r>
        <w:t xml:space="preserve"> NIFI to SOLR collection : FinalProjectcollection</w:t>
      </w:r>
    </w:p>
    <w:p w:rsidR="00BF2648" w:rsidRDefault="00BF2648" w:rsidP="00BF2648">
      <w:hyperlink r:id="rId27" w:history="1">
        <w:r w:rsidRPr="00700B7C">
          <w:rPr>
            <w:rStyle w:val="Hyperlink"/>
          </w:rPr>
          <w:t>http://localhost:8983/solr/#/FinalProjectcollection/query?q=*:*&amp;q.op=OR&amp;indent=true&amp;useParams</w:t>
        </w:r>
      </w:hyperlink>
      <w:r w:rsidRPr="00BF2648">
        <w:t>=</w:t>
      </w:r>
    </w:p>
    <w:p w:rsidR="00BF2648" w:rsidRDefault="00BF2648" w:rsidP="00BF2648">
      <w:r>
        <w:rPr>
          <w:noProof/>
        </w:rPr>
        <w:lastRenderedPageBreak/>
        <w:drawing>
          <wp:inline distT="0" distB="0" distL="0" distR="0" wp14:anchorId="705CAD69" wp14:editId="4DFBA433">
            <wp:extent cx="5943600" cy="33464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648" w:rsidRDefault="00BF2648" w:rsidP="00BF2648">
      <w:r>
        <w:rPr>
          <w:noProof/>
        </w:rPr>
        <w:drawing>
          <wp:inline distT="0" distB="0" distL="0" distR="0" wp14:anchorId="1EEB9AF1" wp14:editId="322CDAA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648" w:rsidRDefault="00BF2648" w:rsidP="00BF2648">
      <w:r>
        <w:rPr>
          <w:noProof/>
        </w:rPr>
        <w:lastRenderedPageBreak/>
        <w:drawing>
          <wp:inline distT="0" distB="0" distL="0" distR="0" wp14:anchorId="4B0E3CD2" wp14:editId="3BDDBFC5">
            <wp:extent cx="5943600" cy="33521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648" w:rsidRDefault="00BF2648" w:rsidP="00BF2648">
      <w:r>
        <w:rPr>
          <w:noProof/>
        </w:rPr>
        <w:drawing>
          <wp:inline distT="0" distB="0" distL="0" distR="0" wp14:anchorId="39FDBD08" wp14:editId="17EF63F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648" w:rsidRDefault="00BF2648" w:rsidP="00BF2648"/>
    <w:p w:rsidR="00BF2648" w:rsidRDefault="00BF2648" w:rsidP="00BF2648">
      <w:r>
        <w:rPr>
          <w:noProof/>
        </w:rPr>
        <w:lastRenderedPageBreak/>
        <w:drawing>
          <wp:inline distT="0" distB="0" distL="0" distR="0" wp14:anchorId="49C44167" wp14:editId="69431D7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648" w:rsidRDefault="00BF2648" w:rsidP="00BF2648"/>
    <w:p w:rsidR="00BF2648" w:rsidRDefault="00BF2648" w:rsidP="00BF2648">
      <w:r>
        <w:rPr>
          <w:noProof/>
        </w:rPr>
        <w:drawing>
          <wp:inline distT="0" distB="0" distL="0" distR="0" wp14:anchorId="3E5CF761" wp14:editId="15D8986E">
            <wp:extent cx="5943600" cy="264033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8CB" w:rsidRDefault="00B178CB" w:rsidP="00BF2648"/>
    <w:p w:rsidR="003740FB" w:rsidRDefault="003740FB" w:rsidP="00BF2648"/>
    <w:p w:rsidR="003740FB" w:rsidRDefault="003740FB" w:rsidP="00BF2648">
      <w:r>
        <w:t xml:space="preserve">Conclusion: As a part of this project , I used an open </w:t>
      </w:r>
      <w:r w:rsidR="00F71C43">
        <w:t>source</w:t>
      </w:r>
      <w:r>
        <w:t xml:space="preserve"> API, and NIFI for data ingestion and fur</w:t>
      </w:r>
      <w:r w:rsidR="00F71C43">
        <w:t>t</w:t>
      </w:r>
      <w:r>
        <w:t>her querying the data int</w:t>
      </w:r>
      <w:bookmarkStart w:id="0" w:name="_GoBack"/>
      <w:bookmarkEnd w:id="0"/>
      <w:r>
        <w:t>o Solr collection.</w:t>
      </w:r>
    </w:p>
    <w:sectPr w:rsidR="003740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B30784"/>
    <w:multiLevelType w:val="hybridMultilevel"/>
    <w:tmpl w:val="FC78339C"/>
    <w:lvl w:ilvl="0" w:tplc="60C496D6">
      <w:start w:val="1"/>
      <w:numFmt w:val="decimal"/>
      <w:lvlText w:val="%1."/>
      <w:lvlJc w:val="left"/>
      <w:pPr>
        <w:ind w:left="408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28" w:hanging="360"/>
      </w:pPr>
    </w:lvl>
    <w:lvl w:ilvl="2" w:tplc="0409001B" w:tentative="1">
      <w:start w:val="1"/>
      <w:numFmt w:val="lowerRoman"/>
      <w:lvlText w:val="%3."/>
      <w:lvlJc w:val="right"/>
      <w:pPr>
        <w:ind w:left="1848" w:hanging="180"/>
      </w:pPr>
    </w:lvl>
    <w:lvl w:ilvl="3" w:tplc="0409000F" w:tentative="1">
      <w:start w:val="1"/>
      <w:numFmt w:val="decimal"/>
      <w:lvlText w:val="%4."/>
      <w:lvlJc w:val="left"/>
      <w:pPr>
        <w:ind w:left="2568" w:hanging="360"/>
      </w:pPr>
    </w:lvl>
    <w:lvl w:ilvl="4" w:tplc="04090019" w:tentative="1">
      <w:start w:val="1"/>
      <w:numFmt w:val="lowerLetter"/>
      <w:lvlText w:val="%5."/>
      <w:lvlJc w:val="left"/>
      <w:pPr>
        <w:ind w:left="3288" w:hanging="360"/>
      </w:pPr>
    </w:lvl>
    <w:lvl w:ilvl="5" w:tplc="0409001B" w:tentative="1">
      <w:start w:val="1"/>
      <w:numFmt w:val="lowerRoman"/>
      <w:lvlText w:val="%6."/>
      <w:lvlJc w:val="right"/>
      <w:pPr>
        <w:ind w:left="4008" w:hanging="180"/>
      </w:pPr>
    </w:lvl>
    <w:lvl w:ilvl="6" w:tplc="0409000F" w:tentative="1">
      <w:start w:val="1"/>
      <w:numFmt w:val="decimal"/>
      <w:lvlText w:val="%7."/>
      <w:lvlJc w:val="left"/>
      <w:pPr>
        <w:ind w:left="4728" w:hanging="360"/>
      </w:pPr>
    </w:lvl>
    <w:lvl w:ilvl="7" w:tplc="04090019" w:tentative="1">
      <w:start w:val="1"/>
      <w:numFmt w:val="lowerLetter"/>
      <w:lvlText w:val="%8."/>
      <w:lvlJc w:val="left"/>
      <w:pPr>
        <w:ind w:left="5448" w:hanging="360"/>
      </w:pPr>
    </w:lvl>
    <w:lvl w:ilvl="8" w:tplc="0409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1">
    <w:nsid w:val="0C804841"/>
    <w:multiLevelType w:val="hybridMultilevel"/>
    <w:tmpl w:val="6D42E1C2"/>
    <w:lvl w:ilvl="0" w:tplc="9DD8D2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184A11E6"/>
    <w:multiLevelType w:val="hybridMultilevel"/>
    <w:tmpl w:val="BB344E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D415608"/>
    <w:multiLevelType w:val="hybridMultilevel"/>
    <w:tmpl w:val="F58E113C"/>
    <w:lvl w:ilvl="0" w:tplc="E038864E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33FE4456"/>
    <w:multiLevelType w:val="hybridMultilevel"/>
    <w:tmpl w:val="F58E113C"/>
    <w:lvl w:ilvl="0" w:tplc="E038864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3BD047F8"/>
    <w:multiLevelType w:val="hybridMultilevel"/>
    <w:tmpl w:val="8C4A5D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BED74F7"/>
    <w:multiLevelType w:val="hybridMultilevel"/>
    <w:tmpl w:val="F58E113C"/>
    <w:lvl w:ilvl="0" w:tplc="E038864E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1"/>
  </w:num>
  <w:num w:numId="3">
    <w:abstractNumId w:val="5"/>
  </w:num>
  <w:num w:numId="4">
    <w:abstractNumId w:val="0"/>
  </w:num>
  <w:num w:numId="5">
    <w:abstractNumId w:val="6"/>
  </w:num>
  <w:num w:numId="6">
    <w:abstractNumId w:val="4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1"/>
  <w:proofState w:spelling="clean" w:grammar="clean"/>
  <w:defaultTabStop w:val="720"/>
  <w:drawingGridHorizontalSpacing w:val="187"/>
  <w:drawingGridVerticalSpacing w:val="187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44274"/>
    <w:rsid w:val="001328A3"/>
    <w:rsid w:val="00225F3D"/>
    <w:rsid w:val="003179CF"/>
    <w:rsid w:val="003740FB"/>
    <w:rsid w:val="00391C4F"/>
    <w:rsid w:val="00426FF9"/>
    <w:rsid w:val="0043664F"/>
    <w:rsid w:val="00454BA9"/>
    <w:rsid w:val="004677DC"/>
    <w:rsid w:val="004974AE"/>
    <w:rsid w:val="00552955"/>
    <w:rsid w:val="00676F43"/>
    <w:rsid w:val="00761C56"/>
    <w:rsid w:val="00A014B0"/>
    <w:rsid w:val="00A254EF"/>
    <w:rsid w:val="00A85424"/>
    <w:rsid w:val="00AA4E08"/>
    <w:rsid w:val="00B178CB"/>
    <w:rsid w:val="00BD0AC2"/>
    <w:rsid w:val="00BF2648"/>
    <w:rsid w:val="00C53CA4"/>
    <w:rsid w:val="00D44274"/>
    <w:rsid w:val="00E659AA"/>
    <w:rsid w:val="00EA7610"/>
    <w:rsid w:val="00EA79E5"/>
    <w:rsid w:val="00F11B21"/>
    <w:rsid w:val="00F71C43"/>
    <w:rsid w:val="00FF77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427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4427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4274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BF2648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677D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677DC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427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4427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4274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BF2648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677D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677D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5769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43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70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35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v6.exchangerate-api.com/v6/0aad1244185b05131f15e6db/pair/USD/INR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" Type="http://schemas.microsoft.com/office/2007/relationships/stylesWithEffects" Target="stylesWithEffect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hyperlink" Target="https://v6.exchangerate-api.com/v6/%3cAPI%20KEY%3e/latest/USD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hyperlink" Target="https://app.exchangerate-api.com/dashboard" TargetMode="External"/><Relationship Id="rId11" Type="http://schemas.openxmlformats.org/officeDocument/2006/relationships/image" Target="media/image2.png"/><Relationship Id="rId24" Type="http://schemas.openxmlformats.org/officeDocument/2006/relationships/hyperlink" Target="https://v6.exchangerate-api.com/v6/0aad1244185b05131f15e6db/pair/EUR/GBP" TargetMode="External"/><Relationship Id="rId32" Type="http://schemas.openxmlformats.org/officeDocument/2006/relationships/image" Target="media/image21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7.png"/><Relationship Id="rId10" Type="http://schemas.openxmlformats.org/officeDocument/2006/relationships/hyperlink" Target="https://v6.exchangerate-api.com/v6/0aad1244185b05131f15e6db/latest/USD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://localhost:8983/solr/#/FinalProjectcollection/query?q=*:*&amp;q.op=OR&amp;indent=true&amp;useParams" TargetMode="External"/><Relationship Id="rId30" Type="http://schemas.openxmlformats.org/officeDocument/2006/relationships/image" Target="media/image19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3130</TotalTime>
  <Pages>17</Pages>
  <Words>1090</Words>
  <Characters>6216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Venkat Jagadeesh Jampani</dc:creator>
  <cp:lastModifiedBy>Venkat Jagadeesh Jampani</cp:lastModifiedBy>
  <cp:revision>23</cp:revision>
  <dcterms:created xsi:type="dcterms:W3CDTF">2024-02-28T22:43:00Z</dcterms:created>
  <dcterms:modified xsi:type="dcterms:W3CDTF">2024-03-03T03:30:00Z</dcterms:modified>
</cp:coreProperties>
</file>